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47" w:rsidRDefault="004B1247" w:rsidP="00801995">
      <w:pPr>
        <w:spacing w:after="0" w:line="360" w:lineRule="auto"/>
      </w:pPr>
      <w:r>
        <w:t xml:space="preserve">The Board of Education is committed to maintaining rigorous performance and achievement standards for all students and to providing a fair </w:t>
      </w:r>
      <w:r w:rsidR="008B58C1">
        <w:t xml:space="preserve">and consistent </w:t>
      </w:r>
      <w:r>
        <w:t xml:space="preserve">process for evaluating and reporting student progress that is understandable to students and their parents and relevant for instructional purposes.  </w:t>
      </w:r>
    </w:p>
    <w:p w:rsidR="00E718DE" w:rsidRPr="00801995" w:rsidRDefault="00E718DE" w:rsidP="00FD4FCC">
      <w:pPr>
        <w:spacing w:after="0" w:line="360" w:lineRule="auto"/>
        <w:rPr>
          <w:b/>
        </w:rPr>
      </w:pPr>
      <w:r>
        <w:rPr>
          <w:b/>
        </w:rPr>
        <w:t>A.</w:t>
      </w:r>
      <w:r>
        <w:rPr>
          <w:b/>
        </w:rPr>
        <w:tab/>
        <w:t>Grading System:</w:t>
      </w:r>
    </w:p>
    <w:p w:rsidR="00E718DE" w:rsidRDefault="00E718DE" w:rsidP="00FD4FCC">
      <w:pPr>
        <w:pStyle w:val="ListParagraph"/>
        <w:numPr>
          <w:ilvl w:val="0"/>
          <w:numId w:val="8"/>
        </w:numPr>
        <w:spacing w:after="0" w:line="360" w:lineRule="auto"/>
      </w:pPr>
      <w:r>
        <w:t>The purpose of a grading system is to accurately and consistently measure and communicate an individual student’s level of mastery of defined curriculum objectives.</w:t>
      </w:r>
    </w:p>
    <w:p w:rsidR="00E718DE" w:rsidRDefault="00E718DE" w:rsidP="00FD4FCC">
      <w:pPr>
        <w:pStyle w:val="ListParagraph"/>
        <w:numPr>
          <w:ilvl w:val="0"/>
          <w:numId w:val="8"/>
        </w:numPr>
        <w:spacing w:after="0" w:line="360" w:lineRule="auto"/>
      </w:pPr>
      <w:r>
        <w:t>While</w:t>
      </w:r>
      <w:r w:rsidR="008B58C1">
        <w:t xml:space="preserve"> </w:t>
      </w:r>
      <w:r w:rsidR="001A7892">
        <w:t xml:space="preserve">academic related </w:t>
      </w:r>
      <w:r>
        <w:t>behavior</w:t>
      </w:r>
      <w:r w:rsidR="00436590">
        <w:t>s</w:t>
      </w:r>
      <w:r>
        <w:t xml:space="preserve"> influence student learning, they are reported separately and will not be included in a student’s academic grade.  </w:t>
      </w:r>
    </w:p>
    <w:p w:rsidR="00E718DE" w:rsidRDefault="00E718DE" w:rsidP="00FD4FCC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All WCPSS grading and reporting practices will support the learning and teaching process and encourage success for all students.  </w:t>
      </w:r>
    </w:p>
    <w:p w:rsidR="00E718DE" w:rsidRPr="00801995" w:rsidRDefault="00E718DE" w:rsidP="00FD4FCC">
      <w:pPr>
        <w:spacing w:after="0" w:line="360" w:lineRule="auto"/>
        <w:rPr>
          <w:b/>
        </w:rPr>
      </w:pPr>
      <w:r>
        <w:rPr>
          <w:b/>
        </w:rPr>
        <w:t>B.</w:t>
      </w:r>
      <w:r>
        <w:rPr>
          <w:b/>
        </w:rPr>
        <w:tab/>
      </w:r>
      <w:r w:rsidRPr="00801995">
        <w:rPr>
          <w:b/>
        </w:rPr>
        <w:t>Assessments:</w:t>
      </w:r>
    </w:p>
    <w:p w:rsidR="00E718DE" w:rsidRDefault="00E718DE" w:rsidP="00FD4FCC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All </w:t>
      </w:r>
      <w:r w:rsidR="00B35136">
        <w:t xml:space="preserve">local </w:t>
      </w:r>
      <w:r>
        <w:t>assessments and assignments will be aligned with state/district adopted standards and /or curriculum and be designed to</w:t>
      </w:r>
      <w:r w:rsidR="00BF156B">
        <w:t>, appropriately</w:t>
      </w:r>
      <w:r w:rsidR="008B58C1">
        <w:t xml:space="preserve"> </w:t>
      </w:r>
      <w:r>
        <w:t xml:space="preserve">assess student achievement.  </w:t>
      </w:r>
    </w:p>
    <w:p w:rsidR="00E718DE" w:rsidRDefault="008B58C1" w:rsidP="00FD4FCC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Appropriate </w:t>
      </w:r>
      <w:r w:rsidR="00E718DE">
        <w:t xml:space="preserve">and consistent evaluation of academic achievement shall employ formative and summative assessments to determine a student’s level of mastery of curriculum objectives.  </w:t>
      </w:r>
    </w:p>
    <w:p w:rsidR="00E718DE" w:rsidRPr="00801995" w:rsidRDefault="00E718DE" w:rsidP="00FD4FCC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C.</w:t>
      </w:r>
      <w:r>
        <w:rPr>
          <w:b/>
        </w:rPr>
        <w:tab/>
      </w:r>
      <w:r w:rsidRPr="00801995">
        <w:rPr>
          <w:b/>
        </w:rPr>
        <w:t>Communication:</w:t>
      </w:r>
    </w:p>
    <w:p w:rsidR="00E718DE" w:rsidRDefault="00E718DE" w:rsidP="00FD4FCC">
      <w:pPr>
        <w:pStyle w:val="ListParagraph"/>
        <w:numPr>
          <w:ilvl w:val="0"/>
          <w:numId w:val="10"/>
        </w:numPr>
        <w:spacing w:after="0" w:line="360" w:lineRule="auto"/>
      </w:pPr>
      <w:r>
        <w:t>Teachers will provide students and their parents/guardians with clear explanations of their grading practices.</w:t>
      </w:r>
    </w:p>
    <w:p w:rsidR="00E718DE" w:rsidRDefault="00E718DE" w:rsidP="00FD4FCC">
      <w:pPr>
        <w:pStyle w:val="ListParagraph"/>
        <w:numPr>
          <w:ilvl w:val="0"/>
          <w:numId w:val="10"/>
        </w:numPr>
        <w:spacing w:after="0" w:line="360" w:lineRule="auto"/>
      </w:pPr>
      <w:r>
        <w:t xml:space="preserve">Teachers will provide each student with ongoing specific feedback to promote learning, self evaluation, and growth. </w:t>
      </w:r>
    </w:p>
    <w:p w:rsidR="00E718DE" w:rsidRDefault="00E718DE" w:rsidP="00FD4FCC">
      <w:pPr>
        <w:pStyle w:val="ListParagraph"/>
        <w:numPr>
          <w:ilvl w:val="0"/>
          <w:numId w:val="10"/>
        </w:numPr>
        <w:spacing w:after="0" w:line="360" w:lineRule="auto"/>
      </w:pPr>
      <w:r>
        <w:t xml:space="preserve">Communication between teachers, parents, and students will be timely, including ongoing system-wide mechanisms for communication of student progress and grades. </w:t>
      </w:r>
    </w:p>
    <w:p w:rsidR="00E718DE" w:rsidRDefault="00E718DE" w:rsidP="00221A33">
      <w:pPr>
        <w:pStyle w:val="ListParagraph"/>
        <w:spacing w:after="0" w:line="360" w:lineRule="auto"/>
      </w:pPr>
    </w:p>
    <w:p w:rsidR="00E718DE" w:rsidRDefault="00E718DE" w:rsidP="00801995">
      <w:pPr>
        <w:spacing w:after="0" w:line="360" w:lineRule="auto"/>
        <w:rPr>
          <w:b/>
        </w:rPr>
      </w:pPr>
      <w:r>
        <w:rPr>
          <w:b/>
        </w:rPr>
        <w:t>GRADING PERIOD/INTERIMS/REPORT CARDS</w:t>
      </w:r>
    </w:p>
    <w:p w:rsidR="00E718DE" w:rsidRDefault="00E718DE" w:rsidP="00801995">
      <w:pPr>
        <w:spacing w:after="0" w:line="360" w:lineRule="auto"/>
      </w:pPr>
      <w:r>
        <w:t>In grades K-12, report cards are issued to students every nine weeks</w:t>
      </w:r>
      <w:r w:rsidRPr="00216F50">
        <w:t xml:space="preserve">.  Interim reports are issued to all students at the mid-point of each quarter.  In grades </w:t>
      </w:r>
      <w:r w:rsidR="006E06F6">
        <w:t>K</w:t>
      </w:r>
      <w:r w:rsidRPr="00216F50">
        <w:t xml:space="preserve">-12, student progress is updated weekly in the </w:t>
      </w:r>
      <w:r w:rsidR="00DE1B23">
        <w:t xml:space="preserve">appropriate electronic </w:t>
      </w:r>
      <w:proofErr w:type="spellStart"/>
      <w:r w:rsidR="00DE1B23">
        <w:t>gradebook</w:t>
      </w:r>
      <w:proofErr w:type="spellEnd"/>
      <w:r w:rsidR="00DE1B23">
        <w:t>, effective 201</w:t>
      </w:r>
      <w:bookmarkStart w:id="0" w:name="_GoBack"/>
      <w:bookmarkEnd w:id="0"/>
      <w:r w:rsidR="00DE1B23">
        <w:t>4-15.</w:t>
      </w:r>
      <w:r>
        <w:t xml:space="preserve"> </w:t>
      </w:r>
    </w:p>
    <w:sectPr w:rsidR="00E718DE" w:rsidSect="004C4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23" w:rsidRDefault="00E14923" w:rsidP="00681FE7">
      <w:pPr>
        <w:spacing w:after="0" w:line="240" w:lineRule="auto"/>
      </w:pPr>
      <w:r>
        <w:separator/>
      </w:r>
    </w:p>
  </w:endnote>
  <w:endnote w:type="continuationSeparator" w:id="0">
    <w:p w:rsidR="00E14923" w:rsidRDefault="00E14923" w:rsidP="0068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6" w:rsidRDefault="006E06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6" w:rsidRDefault="006E06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6" w:rsidRDefault="006E06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23" w:rsidRDefault="00E14923" w:rsidP="00681FE7">
      <w:pPr>
        <w:spacing w:after="0" w:line="240" w:lineRule="auto"/>
      </w:pPr>
      <w:r>
        <w:separator/>
      </w:r>
    </w:p>
  </w:footnote>
  <w:footnote w:type="continuationSeparator" w:id="0">
    <w:p w:rsidR="00E14923" w:rsidRDefault="00E14923" w:rsidP="0068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6" w:rsidRDefault="006E06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6" w:rsidRDefault="00611E0A" w:rsidP="0056314C">
    <w:pPr>
      <w:pStyle w:val="Header"/>
      <w:tabs>
        <w:tab w:val="clear" w:pos="936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E06F6" w:rsidRPr="00681FE7">
      <w:rPr>
        <w:b/>
      </w:rPr>
      <w:t>5520</w:t>
    </w:r>
    <w:r w:rsidR="006E06F6">
      <w:rPr>
        <w:b/>
      </w:rPr>
      <w:tab/>
      <w:t>GRADING SYSTEM</w:t>
    </w:r>
    <w:r w:rsidR="006E06F6" w:rsidRPr="00681FE7">
      <w:rPr>
        <w:b/>
      </w:rPr>
      <w:t xml:space="preserve"> 5520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6" w:rsidRDefault="006E06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3AE"/>
    <w:multiLevelType w:val="hybridMultilevel"/>
    <w:tmpl w:val="7FC6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15407"/>
    <w:multiLevelType w:val="hybridMultilevel"/>
    <w:tmpl w:val="AA66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13882"/>
    <w:multiLevelType w:val="hybridMultilevel"/>
    <w:tmpl w:val="2198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17513"/>
    <w:multiLevelType w:val="hybridMultilevel"/>
    <w:tmpl w:val="B1164D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AB166AF"/>
    <w:multiLevelType w:val="hybridMultilevel"/>
    <w:tmpl w:val="88663D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A3648D4"/>
    <w:multiLevelType w:val="hybridMultilevel"/>
    <w:tmpl w:val="85DA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C0B70"/>
    <w:multiLevelType w:val="hybridMultilevel"/>
    <w:tmpl w:val="0ACC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9442D"/>
    <w:multiLevelType w:val="hybridMultilevel"/>
    <w:tmpl w:val="73E0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95DE5"/>
    <w:multiLevelType w:val="hybridMultilevel"/>
    <w:tmpl w:val="D82A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6070E"/>
    <w:multiLevelType w:val="hybridMultilevel"/>
    <w:tmpl w:val="065C3C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1FE7"/>
    <w:rsid w:val="00042C00"/>
    <w:rsid w:val="00067F23"/>
    <w:rsid w:val="00072004"/>
    <w:rsid w:val="00094344"/>
    <w:rsid w:val="000978CC"/>
    <w:rsid w:val="00116D01"/>
    <w:rsid w:val="00142667"/>
    <w:rsid w:val="0016076A"/>
    <w:rsid w:val="001A7892"/>
    <w:rsid w:val="00206E7B"/>
    <w:rsid w:val="002132DC"/>
    <w:rsid w:val="00216F50"/>
    <w:rsid w:val="00221A33"/>
    <w:rsid w:val="00250570"/>
    <w:rsid w:val="00261109"/>
    <w:rsid w:val="0026321A"/>
    <w:rsid w:val="002766D2"/>
    <w:rsid w:val="00277DE5"/>
    <w:rsid w:val="00282BFC"/>
    <w:rsid w:val="002A1211"/>
    <w:rsid w:val="002D7081"/>
    <w:rsid w:val="003041D5"/>
    <w:rsid w:val="00357D56"/>
    <w:rsid w:val="00366ABB"/>
    <w:rsid w:val="003715C5"/>
    <w:rsid w:val="00403A46"/>
    <w:rsid w:val="00436590"/>
    <w:rsid w:val="00497DCC"/>
    <w:rsid w:val="004B1247"/>
    <w:rsid w:val="004B2B89"/>
    <w:rsid w:val="004B380D"/>
    <w:rsid w:val="004C4E0A"/>
    <w:rsid w:val="004D20A2"/>
    <w:rsid w:val="004D26B9"/>
    <w:rsid w:val="004F5E23"/>
    <w:rsid w:val="0052322B"/>
    <w:rsid w:val="005358AF"/>
    <w:rsid w:val="0056314C"/>
    <w:rsid w:val="00563356"/>
    <w:rsid w:val="0057290C"/>
    <w:rsid w:val="00582054"/>
    <w:rsid w:val="005B6356"/>
    <w:rsid w:val="005C0E1C"/>
    <w:rsid w:val="00611E0A"/>
    <w:rsid w:val="00652E92"/>
    <w:rsid w:val="00667B00"/>
    <w:rsid w:val="00681FE7"/>
    <w:rsid w:val="006D0DF8"/>
    <w:rsid w:val="006E06F6"/>
    <w:rsid w:val="00706828"/>
    <w:rsid w:val="00716277"/>
    <w:rsid w:val="00716922"/>
    <w:rsid w:val="00731CFE"/>
    <w:rsid w:val="00733ECA"/>
    <w:rsid w:val="00784BE2"/>
    <w:rsid w:val="00797B1D"/>
    <w:rsid w:val="007C4DB5"/>
    <w:rsid w:val="00801995"/>
    <w:rsid w:val="00802B57"/>
    <w:rsid w:val="008641A5"/>
    <w:rsid w:val="008926E4"/>
    <w:rsid w:val="008B58C1"/>
    <w:rsid w:val="008C1C31"/>
    <w:rsid w:val="008D7CAC"/>
    <w:rsid w:val="0090053C"/>
    <w:rsid w:val="009370CC"/>
    <w:rsid w:val="0094180D"/>
    <w:rsid w:val="009771D2"/>
    <w:rsid w:val="00977BD7"/>
    <w:rsid w:val="009C1CB7"/>
    <w:rsid w:val="009C306E"/>
    <w:rsid w:val="009C6E19"/>
    <w:rsid w:val="00A5307E"/>
    <w:rsid w:val="00A85C9F"/>
    <w:rsid w:val="00A93F77"/>
    <w:rsid w:val="00AF13D3"/>
    <w:rsid w:val="00B07B36"/>
    <w:rsid w:val="00B23044"/>
    <w:rsid w:val="00B35136"/>
    <w:rsid w:val="00B64DE4"/>
    <w:rsid w:val="00B85EEB"/>
    <w:rsid w:val="00BE5964"/>
    <w:rsid w:val="00BF156B"/>
    <w:rsid w:val="00C41CBC"/>
    <w:rsid w:val="00C63B8A"/>
    <w:rsid w:val="00C9784A"/>
    <w:rsid w:val="00CC0F83"/>
    <w:rsid w:val="00CE265D"/>
    <w:rsid w:val="00D03F2D"/>
    <w:rsid w:val="00D15CC0"/>
    <w:rsid w:val="00D40CAA"/>
    <w:rsid w:val="00D42AD2"/>
    <w:rsid w:val="00DE1B23"/>
    <w:rsid w:val="00DF7A73"/>
    <w:rsid w:val="00E14923"/>
    <w:rsid w:val="00E54C82"/>
    <w:rsid w:val="00E718DE"/>
    <w:rsid w:val="00E878D5"/>
    <w:rsid w:val="00EA24DD"/>
    <w:rsid w:val="00EB03AA"/>
    <w:rsid w:val="00EC77D0"/>
    <w:rsid w:val="00EE0F37"/>
    <w:rsid w:val="00EF1195"/>
    <w:rsid w:val="00EF7777"/>
    <w:rsid w:val="00F34C88"/>
    <w:rsid w:val="00F82559"/>
    <w:rsid w:val="00F935B7"/>
    <w:rsid w:val="00FD4FCC"/>
    <w:rsid w:val="00FD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1F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1F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61109"/>
    <w:pPr>
      <w:ind w:left="720"/>
      <w:contextualSpacing/>
    </w:pPr>
  </w:style>
  <w:style w:type="table" w:styleId="TableGrid">
    <w:name w:val="Table Grid"/>
    <w:basedOn w:val="TableNormal"/>
    <w:uiPriority w:val="99"/>
    <w:rsid w:val="00DF7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42A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2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2AD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2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2AD2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1F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1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1F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61109"/>
    <w:pPr>
      <w:ind w:left="720"/>
      <w:contextualSpacing/>
    </w:pPr>
  </w:style>
  <w:style w:type="table" w:styleId="TableGrid">
    <w:name w:val="Table Grid"/>
    <w:basedOn w:val="TableNormal"/>
    <w:uiPriority w:val="99"/>
    <w:rsid w:val="00DF7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42A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2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2AD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2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2AD2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grading system in Wake County Public Schools is consistent across departments, grade levels and schools</vt:lpstr>
    </vt:vector>
  </TitlesOfParts>
  <Company>Wake County Schools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grading system in Wake County Public Schools is consistent across departments, grade levels and schools</dc:title>
  <dc:creator>ruth_steidinger</dc:creator>
  <cp:lastModifiedBy>mrallen</cp:lastModifiedBy>
  <cp:revision>2</cp:revision>
  <cp:lastPrinted>2013-10-28T14:45:00Z</cp:lastPrinted>
  <dcterms:created xsi:type="dcterms:W3CDTF">2013-10-28T14:45:00Z</dcterms:created>
  <dcterms:modified xsi:type="dcterms:W3CDTF">2013-10-28T14:45:00Z</dcterms:modified>
</cp:coreProperties>
</file>